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90" w:type="dxa"/>
        <w:tblInd w:w="-462" w:type="dxa"/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73"/>
        <w:gridCol w:w="5217"/>
      </w:tblGrid>
      <w:tr>
        <w:tc>
          <w:tcPr>
            <w:tcW w:w="5273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ỦY BAN NHÂN DÂN XÃ </w:t>
            </w:r>
            <w:r>
              <w:rPr>
                <w:rFonts w:hint="default"/>
                <w:b/>
                <w:bCs/>
                <w:lang w:val="vi-VN"/>
              </w:rPr>
              <w:t>NHÂN HÀ</w:t>
            </w:r>
          </w:p>
          <w:p>
            <w:pPr>
              <w:jc w:val="center"/>
              <w:rPr>
                <w:rFonts w:hint="default"/>
                <w:lang w:val="vi-VN"/>
              </w:rPr>
            </w:pPr>
            <w:r>
              <w:rPr>
                <w:b/>
                <w:bCs/>
              </w:rPr>
              <w:t xml:space="preserve">TRƯỜNG TIỂU HỌC </w:t>
            </w:r>
            <w:r>
              <w:rPr>
                <w:rFonts w:hint="default"/>
                <w:b/>
                <w:bCs/>
                <w:lang w:val="vi-VN"/>
              </w:rPr>
              <w:t>XUÂN KHÊ</w:t>
            </w:r>
          </w:p>
        </w:tc>
        <w:tc>
          <w:tcPr>
            <w:tcW w:w="5217" w:type="dxa"/>
            <w:tcBorders>
              <w:top w:val="single" w:color="3999BD" w:sz="6" w:space="0"/>
              <w:left w:val="single" w:color="3999BD" w:sz="6" w:space="0"/>
              <w:bottom w:val="single" w:color="3999BD" w:sz="6" w:space="0"/>
              <w:right w:val="single" w:color="3999B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  <w:rPr>
                <w:rFonts w:hint="default"/>
                <w:color w:val="EE0000"/>
                <w:lang w:val="vi-VN"/>
              </w:rPr>
            </w:pPr>
            <w:r>
              <w:rPr>
                <w:b/>
                <w:bCs/>
                <w:color w:val="EE0000"/>
              </w:rPr>
              <w:t xml:space="preserve">LỊCH CÔNG TÁC TUẦN </w:t>
            </w:r>
            <w:r>
              <w:rPr>
                <w:rFonts w:hint="default"/>
                <w:b/>
                <w:bCs/>
                <w:color w:val="EE0000"/>
                <w:lang w:val="vi-VN"/>
              </w:rPr>
              <w:t>50</w:t>
            </w:r>
            <w:bookmarkStart w:id="0" w:name="_GoBack"/>
            <w:bookmarkEnd w:id="0"/>
          </w:p>
          <w:p>
            <w:pPr>
              <w:jc w:val="center"/>
            </w:pPr>
            <w:r>
              <w:rPr>
                <w:b/>
                <w:bCs/>
                <w:i/>
                <w:iCs/>
              </w:rPr>
              <w:t xml:space="preserve">(Từ ngày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8</w:t>
            </w:r>
            <w:r>
              <w:rPr>
                <w:b/>
                <w:bCs/>
                <w:i/>
                <w:iCs/>
              </w:rPr>
              <w:t xml:space="preserve">/12/2025 đến </w:t>
            </w:r>
            <w:r>
              <w:rPr>
                <w:rFonts w:hint="default"/>
                <w:b/>
                <w:bCs/>
                <w:i/>
                <w:iCs/>
                <w:lang w:val="vi-VN"/>
              </w:rPr>
              <w:t>13</w:t>
            </w:r>
            <w:r>
              <w:rPr>
                <w:b/>
                <w:bCs/>
                <w:i/>
                <w:iCs/>
              </w:rPr>
              <w:t>/12/2025)</w:t>
            </w: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3"/>
        <w:tblW w:w="10444" w:type="dxa"/>
        <w:tblInd w:w="-559" w:type="dxa"/>
        <w:tblBorders>
          <w:top w:val="single" w:color="3999BD" w:sz="6" w:space="0"/>
          <w:left w:val="single" w:color="3999BD" w:sz="6" w:space="0"/>
          <w:bottom w:val="single" w:color="3999BD" w:sz="6" w:space="0"/>
          <w:right w:val="single" w:color="3999B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43"/>
        <w:gridCol w:w="3884"/>
        <w:gridCol w:w="2165"/>
        <w:gridCol w:w="1363"/>
        <w:gridCol w:w="1189"/>
      </w:tblGrid>
      <w:tr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60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Nội dung công việc</w:t>
            </w:r>
          </w:p>
        </w:tc>
        <w:tc>
          <w:tcPr>
            <w:tcW w:w="13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Trực</w:t>
            </w:r>
          </w:p>
        </w:tc>
        <w:tc>
          <w:tcPr>
            <w:tcW w:w="118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Thông báo</w:t>
            </w:r>
          </w:p>
        </w:tc>
      </w:tr>
      <w:tr>
        <w:tc>
          <w:tcPr>
            <w:tcW w:w="18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center"/>
            </w:pPr>
            <w:r>
              <w:rPr>
                <w:b/>
                <w:bCs/>
              </w:rPr>
              <w:t>Chiều</w:t>
            </w:r>
          </w:p>
        </w:tc>
        <w:tc>
          <w:tcPr>
            <w:tcW w:w="13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  <w:tc>
          <w:tcPr>
            <w:tcW w:w="118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2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8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SHTT</w:t>
            </w:r>
          </w:p>
          <w:p>
            <w:r>
              <w:rPr>
                <w:rFonts w:hint="default"/>
                <w:lang w:val="vi-VN"/>
              </w:rPr>
              <w:t xml:space="preserve">- </w:t>
            </w:r>
            <w:r>
              <w:t>H</w:t>
            </w:r>
            <w:r>
              <w:rPr>
                <w:rFonts w:hint="default"/>
                <w:lang w:val="vi-VN"/>
              </w:rPr>
              <w:t>ọp</w:t>
            </w:r>
            <w:r>
              <w:t xml:space="preserve"> Giao ban đ</w:t>
            </w:r>
            <w:r>
              <w:rPr>
                <w:rFonts w:hint="default"/>
                <w:lang w:val="vi-VN"/>
              </w:rPr>
              <w:t>ầ</w:t>
            </w:r>
            <w:r>
              <w:t>u tu</w:t>
            </w:r>
            <w:r>
              <w:rPr>
                <w:rFonts w:hint="default"/>
                <w:lang w:val="vi-VN"/>
              </w:rPr>
              <w:t>ầ</w:t>
            </w:r>
            <w:r>
              <w:t>n</w:t>
            </w:r>
          </w:p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 xml:space="preserve">- Đ/c Hiền HT và đ/c Ánh Tin tập huấn CNTT, CĐS 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Khối 1, 2 thi Violympic V7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Khối 3 thi Violympic V7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  <w:p/>
          <w:p/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3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9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Tiêm phòng cho HS khối 1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Khối 4, 5 thi Violympic V7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 xml:space="preserve">- Đ/c Viễn MT, đ/c Cúc ÂN tập huấn theo CV  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4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10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Đ/c Liên HP, Đ/c Nhàn, Đ/c Yến tập huấn môn Tiếng Việt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>-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5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11/</w:t>
            </w:r>
            <w:r>
              <w:t>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LĐ, VS trường, lớp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Lãnh đạo,</w:t>
            </w:r>
          </w:p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6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12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Học theo KH</w:t>
            </w:r>
          </w:p>
          <w:p>
            <w:pPr>
              <w:rPr>
                <w:rFonts w:hint="default"/>
                <w:lang w:val="vi-VN"/>
              </w:rPr>
            </w:pPr>
            <w:r>
              <w:rPr>
                <w:rFonts w:hint="default"/>
                <w:lang w:val="vi-VN"/>
              </w:rPr>
              <w:t>- Ký duyệt KHBD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/>
                <w:lang w:val="vi-VN"/>
              </w:rPr>
            </w:pPr>
            <w:r>
              <w:t xml:space="preserve">- </w:t>
            </w:r>
            <w:r>
              <w:rPr>
                <w:rFonts w:hint="default"/>
                <w:lang w:val="vi-VN"/>
              </w:rPr>
              <w:t>SHCM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HC, NV</w:t>
            </w:r>
          </w:p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  <w:tr>
        <w:tc>
          <w:tcPr>
            <w:tcW w:w="18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</w:pPr>
            <w:r>
              <w:t>Thứ 7</w:t>
            </w:r>
          </w:p>
          <w:p>
            <w:pPr>
              <w:jc w:val="center"/>
            </w:pPr>
            <w:r>
              <w:rPr>
                <w:rFonts w:hint="default"/>
                <w:lang w:val="vi-VN"/>
              </w:rPr>
              <w:t>13</w:t>
            </w:r>
            <w:r>
              <w:t>/12/2025</w:t>
            </w:r>
          </w:p>
        </w:tc>
        <w:tc>
          <w:tcPr>
            <w:tcW w:w="38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r>
              <w:t> 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/>
        </w:tc>
        <w:tc>
          <w:tcPr>
            <w:tcW w:w="118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/>
        </w:tc>
      </w:tr>
    </w:tbl>
    <w:p/>
    <w:sectPr>
      <w:pgSz w:w="11907" w:h="16840"/>
      <w:pgMar w:top="1021" w:right="907" w:bottom="397" w:left="1588" w:header="720" w:footer="720" w:gutter="0"/>
      <w:paperSrc w:first="4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8FE096"/>
    <w:rsid w:val="37FF44ED"/>
    <w:rsid w:val="A9ADB942"/>
    <w:rsid w:val="AFEFE992"/>
    <w:rsid w:val="BF8FE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2025-12-10T22:56:00Z</dcterms:created>
  <dc:creator>anh truong</dc:creator>
  <cp:lastModifiedBy>anh truong</cp:lastModifiedBy>
  <dcterms:modified xsi:type="dcterms:W3CDTF">2025-12-24T10:16:02Z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